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BF" w:rsidRPr="00397984" w:rsidRDefault="009F47BF" w:rsidP="009F47BF">
      <w:pPr>
        <w:ind w:right="-516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97984">
        <w:rPr>
          <w:rFonts w:ascii="Arial" w:hAnsi="Arial" w:cs="Arial"/>
          <w:b/>
          <w:sz w:val="22"/>
          <w:szCs w:val="22"/>
          <w:lang w:val="es-CO"/>
        </w:rPr>
        <w:t>ANEXO No 4</w:t>
      </w:r>
    </w:p>
    <w:p w:rsidR="009F47BF" w:rsidRPr="00397984" w:rsidRDefault="009F47BF" w:rsidP="009F47BF">
      <w:pPr>
        <w:ind w:right="-516"/>
        <w:contextualSpacing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B16A12">
        <w:rPr>
          <w:rFonts w:ascii="Arial" w:hAnsi="Arial" w:cs="Arial"/>
          <w:b/>
          <w:sz w:val="22"/>
          <w:szCs w:val="22"/>
          <w:lang w:val="es-CO"/>
        </w:rPr>
        <w:t>EXPERIENCIA EN MANEJO Y ATENCIÓN DE SINIESTROS</w:t>
      </w:r>
    </w:p>
    <w:p w:rsidR="009F47BF" w:rsidRDefault="009F47BF" w:rsidP="009F47BF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9F47BF" w:rsidRPr="00397984" w:rsidRDefault="009F47BF" w:rsidP="009F47BF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color w:val="000000"/>
          <w:sz w:val="22"/>
          <w:szCs w:val="22"/>
        </w:rPr>
        <w:t xml:space="preserve">Ciudad y fecha: </w:t>
      </w:r>
    </w:p>
    <w:p w:rsidR="009F47BF" w:rsidRPr="00397984" w:rsidRDefault="009F47BF" w:rsidP="009F47BF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9F47BF" w:rsidRPr="00397984" w:rsidRDefault="009F47BF" w:rsidP="009F47BF">
      <w:pPr>
        <w:ind w:right="-516"/>
        <w:jc w:val="both"/>
        <w:rPr>
          <w:rFonts w:ascii="Arial" w:hAnsi="Arial" w:cs="Arial"/>
          <w:b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</w:rPr>
        <w:t xml:space="preserve">Señores: </w:t>
      </w:r>
    </w:p>
    <w:p w:rsidR="009F47BF" w:rsidRPr="00397984" w:rsidRDefault="009F47BF" w:rsidP="009F47BF">
      <w:pPr>
        <w:ind w:right="-516"/>
        <w:jc w:val="both"/>
        <w:rPr>
          <w:rFonts w:ascii="Arial" w:hAnsi="Arial" w:cs="Arial"/>
          <w:b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  <w:lang w:val="es-CO"/>
        </w:rPr>
        <w:t>UNIVERSIDAD MILITAR NUEVA GRANADA</w:t>
      </w:r>
    </w:p>
    <w:p w:rsidR="009F47BF" w:rsidRPr="00397984" w:rsidRDefault="009F47BF" w:rsidP="000636FA">
      <w:pPr>
        <w:tabs>
          <w:tab w:val="left" w:pos="8385"/>
        </w:tabs>
        <w:ind w:right="-516"/>
        <w:jc w:val="both"/>
        <w:rPr>
          <w:rFonts w:ascii="Arial" w:hAnsi="Arial" w:cs="Arial"/>
          <w:b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</w:rPr>
        <w:t>Atn. ______________________________</w:t>
      </w:r>
      <w:r w:rsidR="000636FA">
        <w:rPr>
          <w:rFonts w:ascii="Arial" w:hAnsi="Arial" w:cs="Arial"/>
          <w:b/>
          <w:sz w:val="22"/>
          <w:szCs w:val="22"/>
        </w:rPr>
        <w:tab/>
      </w:r>
    </w:p>
    <w:p w:rsidR="009F47BF" w:rsidRPr="00397984" w:rsidRDefault="009F47BF" w:rsidP="009F47BF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</w:rPr>
        <w:t>Ciudad</w:t>
      </w:r>
      <w:r w:rsidRPr="0039798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47BF" w:rsidRPr="00397984" w:rsidRDefault="009F47BF" w:rsidP="009F47BF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9F47BF" w:rsidRPr="00397984" w:rsidRDefault="009F47BF" w:rsidP="009F47BF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9F47BF" w:rsidRPr="00397984" w:rsidRDefault="009F47BF" w:rsidP="009F47BF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color w:val="000000"/>
          <w:sz w:val="22"/>
          <w:szCs w:val="22"/>
        </w:rPr>
        <w:t xml:space="preserve">Referencia: </w:t>
      </w:r>
      <w:r w:rsidRPr="00397984">
        <w:rPr>
          <w:rFonts w:ascii="Arial" w:hAnsi="Arial" w:cs="Arial"/>
          <w:b/>
          <w:bCs/>
          <w:color w:val="000000"/>
          <w:sz w:val="22"/>
          <w:szCs w:val="22"/>
        </w:rPr>
        <w:t xml:space="preserve">Proceso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Invitación Pública No.</w:t>
      </w:r>
      <w:r w:rsidR="003555BF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 w:rsidR="001F4FCF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397984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0636F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B86654">
        <w:rPr>
          <w:rFonts w:ascii="Arial" w:hAnsi="Arial" w:cs="Arial"/>
          <w:b/>
          <w:bCs/>
          <w:color w:val="000000"/>
          <w:sz w:val="22"/>
          <w:szCs w:val="22"/>
        </w:rPr>
        <w:t>1</w:t>
      </w:r>
    </w:p>
    <w:p w:rsidR="009F47BF" w:rsidRPr="00397984" w:rsidRDefault="009F47BF" w:rsidP="009F47BF">
      <w:pPr>
        <w:ind w:right="-516"/>
        <w:contextualSpacing/>
        <w:jc w:val="both"/>
        <w:rPr>
          <w:rFonts w:ascii="Arial" w:hAnsi="Arial" w:cs="Arial"/>
          <w:i/>
          <w:sz w:val="22"/>
          <w:szCs w:val="22"/>
          <w:lang w:val="es-CO"/>
        </w:rPr>
      </w:pPr>
    </w:p>
    <w:p w:rsidR="009F47BF" w:rsidRPr="00397984" w:rsidRDefault="009F47BF" w:rsidP="009F47BF">
      <w:pPr>
        <w:ind w:right="49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397984">
        <w:rPr>
          <w:rFonts w:ascii="Arial" w:hAnsi="Arial" w:cs="Arial"/>
          <w:sz w:val="22"/>
          <w:szCs w:val="22"/>
          <w:lang w:val="es-CO"/>
        </w:rPr>
        <w:t>En mi calidad de representante legal de __________ (indicar nombre del proponente y si actúa de manera directa, en Consorcio o Unión Temporal), me permito certificar la acreditación de la experiencia en manejo y atención de siniestros, de conformidad con lo exigido en el numeral ______ de los términos de referencia del proceso citado en el asunto, así:</w:t>
      </w:r>
    </w:p>
    <w:p w:rsidR="009F47BF" w:rsidRPr="00397984" w:rsidRDefault="009F47BF" w:rsidP="009F47BF">
      <w:pPr>
        <w:ind w:right="-516"/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7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6"/>
        <w:gridCol w:w="1701"/>
        <w:gridCol w:w="1418"/>
        <w:gridCol w:w="1275"/>
        <w:gridCol w:w="1439"/>
      </w:tblGrid>
      <w:tr w:rsidR="005712C8" w:rsidRPr="00532812" w:rsidTr="005712C8">
        <w:trPr>
          <w:cantSplit/>
          <w:trHeight w:val="431"/>
          <w:jc w:val="center"/>
        </w:trPr>
        <w:tc>
          <w:tcPr>
            <w:tcW w:w="1436" w:type="dxa"/>
            <w:vMerge w:val="restart"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</w:p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</w:p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32812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Razón Social de la entidad asegurada </w:t>
            </w:r>
          </w:p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32812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Póliza(s) </w:t>
            </w:r>
          </w:p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</w:p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32812">
              <w:rPr>
                <w:rFonts w:ascii="Arial" w:hAnsi="Arial" w:cs="Arial"/>
                <w:b/>
                <w:sz w:val="20"/>
                <w:szCs w:val="22"/>
                <w:lang w:val="es-CO"/>
              </w:rPr>
              <w:t>(Según No. Y tipo de siniestros exigidos)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32812">
              <w:rPr>
                <w:rFonts w:ascii="Arial" w:hAnsi="Arial" w:cs="Arial"/>
                <w:b/>
                <w:sz w:val="20"/>
                <w:szCs w:val="22"/>
                <w:lang w:val="es-CO"/>
              </w:rPr>
              <w:t>Periodo de Siniestros certificados</w:t>
            </w:r>
          </w:p>
        </w:tc>
        <w:tc>
          <w:tcPr>
            <w:tcW w:w="1439" w:type="dxa"/>
            <w:vMerge w:val="restart"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</w:p>
          <w:p w:rsidR="005712C8" w:rsidRPr="00532812" w:rsidRDefault="005712C8" w:rsidP="006869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32812">
              <w:rPr>
                <w:rFonts w:ascii="Arial" w:hAnsi="Arial" w:cs="Arial"/>
                <w:b/>
                <w:sz w:val="20"/>
                <w:szCs w:val="22"/>
                <w:lang w:val="es-CO"/>
              </w:rPr>
              <w:t>Valor ($Col) Indemnizado</w:t>
            </w:r>
          </w:p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</w:p>
        </w:tc>
      </w:tr>
      <w:tr w:rsidR="005712C8" w:rsidRPr="00532812" w:rsidTr="005712C8">
        <w:trPr>
          <w:cantSplit/>
          <w:jc w:val="center"/>
        </w:trPr>
        <w:tc>
          <w:tcPr>
            <w:tcW w:w="1436" w:type="dxa"/>
            <w:vMerge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pt-BR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pt-BR"/>
              </w:rPr>
            </w:pPr>
          </w:p>
        </w:tc>
        <w:tc>
          <w:tcPr>
            <w:tcW w:w="1418" w:type="dxa"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32812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Fecha de Ocurrencia del Siniestro </w:t>
            </w:r>
          </w:p>
        </w:tc>
        <w:tc>
          <w:tcPr>
            <w:tcW w:w="1275" w:type="dxa"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532812">
              <w:rPr>
                <w:rFonts w:ascii="Arial" w:hAnsi="Arial" w:cs="Arial"/>
                <w:b/>
                <w:sz w:val="20"/>
                <w:szCs w:val="22"/>
                <w:lang w:val="es-CO"/>
              </w:rPr>
              <w:t>Fecha de Pago del Siniestro</w:t>
            </w:r>
          </w:p>
        </w:tc>
        <w:tc>
          <w:tcPr>
            <w:tcW w:w="1439" w:type="dxa"/>
            <w:vMerge/>
            <w:shd w:val="clear" w:color="auto" w:fill="FFFFFF"/>
          </w:tcPr>
          <w:p w:rsidR="005712C8" w:rsidRPr="00532812" w:rsidRDefault="005712C8" w:rsidP="0068692B">
            <w:pPr>
              <w:ind w:right="191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2"/>
                <w:lang w:val="es-CO"/>
              </w:rPr>
            </w:pPr>
          </w:p>
        </w:tc>
      </w:tr>
      <w:tr w:rsidR="005712C8" w:rsidRPr="00532812" w:rsidTr="005712C8">
        <w:trPr>
          <w:jc w:val="center"/>
        </w:trPr>
        <w:tc>
          <w:tcPr>
            <w:tcW w:w="1436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701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418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275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439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</w:tr>
      <w:tr w:rsidR="005712C8" w:rsidRPr="00532812" w:rsidTr="005712C8">
        <w:trPr>
          <w:jc w:val="center"/>
        </w:trPr>
        <w:tc>
          <w:tcPr>
            <w:tcW w:w="1436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701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418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275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439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</w:tr>
      <w:tr w:rsidR="005712C8" w:rsidRPr="00532812" w:rsidTr="005712C8">
        <w:trPr>
          <w:jc w:val="center"/>
        </w:trPr>
        <w:tc>
          <w:tcPr>
            <w:tcW w:w="1436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701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418" w:type="dxa"/>
          </w:tcPr>
          <w:p w:rsidR="005712C8" w:rsidRPr="00532812" w:rsidRDefault="005712C8" w:rsidP="0068692B">
            <w:pPr>
              <w:ind w:right="-516"/>
              <w:contextualSpacing/>
              <w:jc w:val="center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275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  <w:tc>
          <w:tcPr>
            <w:tcW w:w="1439" w:type="dxa"/>
          </w:tcPr>
          <w:p w:rsidR="005712C8" w:rsidRPr="00532812" w:rsidRDefault="005712C8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2"/>
                <w:lang w:val="es-CO"/>
              </w:rPr>
            </w:pPr>
          </w:p>
        </w:tc>
      </w:tr>
    </w:tbl>
    <w:p w:rsidR="009F47BF" w:rsidRPr="00397984" w:rsidRDefault="009F47BF" w:rsidP="009F47BF">
      <w:pPr>
        <w:ind w:right="-516"/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:rsidR="009F47BF" w:rsidRPr="00397984" w:rsidRDefault="009F47BF" w:rsidP="009F47BF">
      <w:pPr>
        <w:tabs>
          <w:tab w:val="left" w:pos="-720"/>
        </w:tabs>
        <w:ind w:right="-516"/>
        <w:contextualSpacing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97984">
        <w:rPr>
          <w:rFonts w:ascii="Arial" w:hAnsi="Arial" w:cs="Arial"/>
          <w:b/>
          <w:spacing w:val="-2"/>
          <w:sz w:val="22"/>
          <w:szCs w:val="22"/>
        </w:rPr>
        <w:t>_______________________________________________________</w:t>
      </w:r>
    </w:p>
    <w:p w:rsidR="009F47BF" w:rsidRPr="00397984" w:rsidRDefault="009F47BF" w:rsidP="009F47BF">
      <w:pPr>
        <w:tabs>
          <w:tab w:val="left" w:pos="-720"/>
        </w:tabs>
        <w:ind w:right="-516"/>
        <w:contextualSpacing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97984">
        <w:rPr>
          <w:rFonts w:ascii="Arial" w:hAnsi="Arial" w:cs="Arial"/>
          <w:b/>
          <w:spacing w:val="-2"/>
          <w:sz w:val="22"/>
          <w:szCs w:val="22"/>
        </w:rPr>
        <w:t xml:space="preserve">Nombre </w:t>
      </w:r>
      <w:r w:rsidR="00510B37">
        <w:rPr>
          <w:rFonts w:ascii="Arial" w:hAnsi="Arial" w:cs="Arial"/>
          <w:b/>
          <w:spacing w:val="-2"/>
          <w:sz w:val="22"/>
          <w:szCs w:val="22"/>
        </w:rPr>
        <w:t>y firma del representante legal</w:t>
      </w:r>
      <w:bookmarkStart w:id="0" w:name="_GoBack"/>
      <w:bookmarkEnd w:id="0"/>
    </w:p>
    <w:p w:rsidR="009F47BF" w:rsidRPr="00397984" w:rsidRDefault="009F47BF" w:rsidP="009F47BF">
      <w:pPr>
        <w:ind w:right="-516"/>
        <w:jc w:val="center"/>
        <w:rPr>
          <w:rFonts w:ascii="Arial" w:hAnsi="Arial" w:cs="Arial"/>
          <w:b/>
          <w:bCs/>
          <w:sz w:val="22"/>
          <w:szCs w:val="22"/>
        </w:rPr>
      </w:pPr>
    </w:p>
    <w:p w:rsidR="005A48E9" w:rsidRPr="009F47BF" w:rsidRDefault="005A48E9" w:rsidP="009F47BF"/>
    <w:sectPr w:rsidR="005A48E9" w:rsidRPr="009F47BF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31" w:rsidRDefault="005E0531">
      <w:r>
        <w:separator/>
      </w:r>
    </w:p>
  </w:endnote>
  <w:endnote w:type="continuationSeparator" w:id="0">
    <w:p w:rsidR="005E0531" w:rsidRDefault="005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510B37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510B37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31" w:rsidRDefault="005E0531">
      <w:r>
        <w:separator/>
      </w:r>
    </w:p>
  </w:footnote>
  <w:footnote w:type="continuationSeparator" w:id="0">
    <w:p w:rsidR="005E0531" w:rsidRDefault="005E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B3202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3555BF">
      <w:rPr>
        <w:rFonts w:ascii="Arial" w:hAnsi="Arial" w:cs="Arial"/>
        <w:b/>
        <w:sz w:val="16"/>
        <w:szCs w:val="16"/>
      </w:rPr>
      <w:t>00</w:t>
    </w:r>
    <w:r w:rsidR="001F4FCF">
      <w:rPr>
        <w:rFonts w:ascii="Arial" w:hAnsi="Arial" w:cs="Arial"/>
        <w:b/>
        <w:sz w:val="16"/>
        <w:szCs w:val="16"/>
      </w:rPr>
      <w:t>1</w:t>
    </w:r>
    <w:r w:rsidR="00674736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B86654">
      <w:rPr>
        <w:rFonts w:ascii="Arial" w:hAnsi="Arial" w:cs="Arial"/>
        <w:b/>
        <w:sz w:val="16"/>
        <w:szCs w:val="16"/>
      </w:rPr>
      <w:t>21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36FA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4FCF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55BF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0B37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12C8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531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87B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654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083703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4736-59F1-4B2C-8622-2105BD2C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CRISTHIAN ALBERTO JIMENEZ JIMENEZ</cp:lastModifiedBy>
  <cp:revision>8</cp:revision>
  <cp:lastPrinted>2017-03-15T22:43:00Z</cp:lastPrinted>
  <dcterms:created xsi:type="dcterms:W3CDTF">2019-03-12T21:16:00Z</dcterms:created>
  <dcterms:modified xsi:type="dcterms:W3CDTF">2021-04-30T18:09:00Z</dcterms:modified>
</cp:coreProperties>
</file>