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7188" w14:textId="77777777" w:rsidR="00557683" w:rsidRPr="006E3568" w:rsidRDefault="00557683" w:rsidP="00557683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6E3568">
        <w:rPr>
          <w:rFonts w:ascii="Arial" w:hAnsi="Arial" w:cs="Arial"/>
          <w:b/>
          <w:sz w:val="22"/>
          <w:szCs w:val="22"/>
          <w:lang w:val="es-ES"/>
        </w:rPr>
        <w:t>ANEXO Nº 3</w:t>
      </w:r>
    </w:p>
    <w:p w14:paraId="75054A6A" w14:textId="77777777" w:rsidR="00557683" w:rsidRPr="006E3568" w:rsidRDefault="00557683" w:rsidP="00557683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6E3568">
        <w:rPr>
          <w:rFonts w:ascii="Arial" w:hAnsi="Arial" w:cs="Arial"/>
          <w:b/>
          <w:sz w:val="22"/>
          <w:szCs w:val="22"/>
          <w:lang w:val="es-ES"/>
        </w:rPr>
        <w:t>FORMATO DE CONFORMACIÓN DE UNIÓN TEMPORAL</w:t>
      </w:r>
      <w:r>
        <w:rPr>
          <w:rFonts w:ascii="Arial" w:hAnsi="Arial" w:cs="Arial"/>
          <w:b/>
          <w:sz w:val="22"/>
          <w:szCs w:val="22"/>
          <w:lang w:val="es-ES"/>
        </w:rPr>
        <w:t xml:space="preserve">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557683" w:rsidRPr="006E3568" w14:paraId="43BEC9E2" w14:textId="77777777" w:rsidTr="008D51CF">
        <w:trPr>
          <w:trHeight w:val="328"/>
        </w:trPr>
        <w:tc>
          <w:tcPr>
            <w:tcW w:w="8978" w:type="dxa"/>
          </w:tcPr>
          <w:p w14:paraId="6704C6CE" w14:textId="77777777" w:rsidR="00557683" w:rsidRPr="006E3568" w:rsidRDefault="00557683" w:rsidP="008D51CF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Bogotá D. C.,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(Fecha)</w:t>
            </w:r>
          </w:p>
          <w:p w14:paraId="3D4BC83E" w14:textId="77777777" w:rsidR="00557683" w:rsidRPr="006E3568" w:rsidRDefault="00557683" w:rsidP="008D51C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F4DD295" w14:textId="77777777" w:rsidR="00557683" w:rsidRPr="006E3568" w:rsidRDefault="00557683" w:rsidP="008D51C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Señores</w:t>
            </w:r>
          </w:p>
          <w:p w14:paraId="079472BA" w14:textId="77777777" w:rsidR="00557683" w:rsidRPr="006E3568" w:rsidRDefault="00557683" w:rsidP="008D51CF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b/>
                <w:sz w:val="18"/>
                <w:szCs w:val="18"/>
                <w:lang w:val="es-ES"/>
              </w:rPr>
              <w:t>UNIVERSIDAD MILITAR NUEVA GRANADA</w:t>
            </w:r>
          </w:p>
          <w:p w14:paraId="6501FFD1" w14:textId="77777777" w:rsidR="00557683" w:rsidRPr="006E3568" w:rsidRDefault="00557683" w:rsidP="008D51CF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División de Contratación y Adquisiciones.</w:t>
            </w:r>
          </w:p>
          <w:p w14:paraId="18BFE240" w14:textId="77777777" w:rsidR="00557683" w:rsidRPr="006E3568" w:rsidRDefault="00557683" w:rsidP="008D51CF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Ciudad</w:t>
            </w:r>
          </w:p>
          <w:p w14:paraId="14576541" w14:textId="77777777" w:rsidR="00557683" w:rsidRPr="006E3568" w:rsidRDefault="00557683" w:rsidP="008D51CF">
            <w:pPr>
              <w:jc w:val="both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7D42455" w14:textId="77777777" w:rsidR="00557683" w:rsidRPr="006E3568" w:rsidRDefault="00557683" w:rsidP="008D51CF">
            <w:pPr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6E3568">
              <w:rPr>
                <w:rFonts w:ascii="Arial" w:hAnsi="Arial" w:cs="Arial"/>
                <w:b/>
                <w:sz w:val="18"/>
                <w:szCs w:val="18"/>
                <w:lang w:val="es-CO"/>
              </w:rPr>
              <w:t xml:space="preserve">Ref.  INVITACIÓN PÚBLICA N°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CO"/>
              </w:rPr>
              <w:t xml:space="preserve">(Número de Invitación Pública) </w:t>
            </w:r>
            <w:r w:rsidRPr="006E3568">
              <w:rPr>
                <w:rFonts w:ascii="Arial" w:hAnsi="Arial" w:cs="Arial"/>
                <w:sz w:val="18"/>
                <w:szCs w:val="18"/>
                <w:lang w:val="es-CO"/>
              </w:rPr>
              <w:t xml:space="preserve"> </w:t>
            </w:r>
          </w:p>
          <w:p w14:paraId="2082DA26" w14:textId="77777777" w:rsidR="00557683" w:rsidRPr="00FC4E87" w:rsidRDefault="00557683" w:rsidP="008D51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7DA4421" w14:textId="51558B0F" w:rsidR="002A17EB" w:rsidRDefault="00A84173" w:rsidP="008D51CF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4173">
              <w:rPr>
                <w:rFonts w:ascii="Arial" w:hAnsi="Arial" w:cs="Arial"/>
                <w:sz w:val="20"/>
                <w:szCs w:val="20"/>
                <w:lang w:val="es-ES"/>
              </w:rPr>
              <w:t>PRESTAR EL SERVICIO INTEGRAL DE VIGILANCIA Y SEGURIDAD FÍSICA PARA LAS SEDES DE LA UNIVERSIDAD MILITAR NUEVA GRANADA: SEDE BOGOTÁ CALLE 100, FACULTAD DE MEDICINA Y CIENCIAS DE LA SALUD, EDIFICIO POSGRADOS Y SEDE CAMPUS NUEVA GRANADA, DE ACUERDO CON LAS ESPECIFICACIONES TÉCNICAS.</w:t>
            </w:r>
          </w:p>
          <w:p w14:paraId="5169C46F" w14:textId="77777777" w:rsidR="00A84173" w:rsidRDefault="00A84173" w:rsidP="008D51CF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B74A18C" w14:textId="77777777" w:rsidR="00557683" w:rsidRPr="006E3568" w:rsidRDefault="00557683" w:rsidP="008D51CF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Apreciados Señores:</w:t>
            </w:r>
          </w:p>
          <w:p w14:paraId="14663F92" w14:textId="77777777" w:rsidR="00557683" w:rsidRPr="006E3568" w:rsidRDefault="00557683" w:rsidP="008D51C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865DB07" w14:textId="2F5D3667" w:rsidR="00557683" w:rsidRPr="006E3568" w:rsidRDefault="00557683" w:rsidP="00A8417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Los representantes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(Representante legal No 1)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(Representante legal No 2)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, debidamente autorizados para actuar en nombre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(Nombre de la empresa No 1)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(Nombre de la empresa No 2)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, nos permitimos manifestar por este documento que hemos convenido asociarnos en UNIÓN TEMPORAL bajo el nombre </w:t>
            </w:r>
            <w:r w:rsidRPr="006E3568">
              <w:rPr>
                <w:rFonts w:ascii="Arial" w:hAnsi="Arial" w:cs="Arial"/>
                <w:color w:val="FF0000"/>
                <w:sz w:val="18"/>
                <w:szCs w:val="18"/>
                <w:lang w:val="es-ES"/>
              </w:rPr>
              <w:t>(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Nombre de la  Unión Temporal)*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para participar en la Invitación Pública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(Número de Invitación Pública)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, cuyo Objeto es </w:t>
            </w:r>
            <w:r w:rsidR="00A84173" w:rsidRPr="00A84173">
              <w:rPr>
                <w:rFonts w:ascii="Arial" w:hAnsi="Arial" w:cs="Arial"/>
                <w:sz w:val="20"/>
                <w:szCs w:val="20"/>
                <w:lang w:val="es-ES"/>
              </w:rPr>
              <w:t>PRESTAR EL SERVICIO INTEGRAL DE VIGILANCIA Y SEGURIDAD FÍSICA PARA LAS SEDES DE LA UNIVERSIDAD MILITAR NUEVA GRANADA: SEDE BOGOTÁ CALLE 100, FACULTAD DE MEDICINA Y CIENCIAS DE LA SALUD, EDIFICIO POSGRADOS Y SEDE CAMPUS NUEVA GRANADA, DE ACUERDO CON LAS ESPECIFICACIONES TÉCNICAS</w:t>
            </w:r>
            <w:r w:rsidR="00A8417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y por lo tanto manifestamos lo siguiente:</w:t>
            </w:r>
          </w:p>
          <w:p w14:paraId="06906F8B" w14:textId="77777777" w:rsidR="00557683" w:rsidRPr="006E3568" w:rsidRDefault="00557683" w:rsidP="008D51C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E13CC5C" w14:textId="77777777" w:rsidR="00557683" w:rsidRPr="006E3568" w:rsidRDefault="00557683" w:rsidP="0055768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La duración de esta UNION TEMPORAL será igual al plazo de ejecución del contrato y dos (2) años más.</w:t>
            </w:r>
          </w:p>
          <w:p w14:paraId="0893CD5A" w14:textId="77777777" w:rsidR="00557683" w:rsidRPr="006E3568" w:rsidRDefault="00557683" w:rsidP="0055768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La UNIÓN TEMPORAL está integrada por las siguientes personas que desarrollarán las actividades con los porcentajes de participación que a continuación se indican:</w:t>
            </w:r>
          </w:p>
          <w:p w14:paraId="2939A6C6" w14:textId="77777777" w:rsidR="00557683" w:rsidRPr="006E3568" w:rsidRDefault="00557683" w:rsidP="008D51CF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76"/>
              <w:gridCol w:w="2192"/>
              <w:gridCol w:w="2650"/>
              <w:gridCol w:w="2328"/>
            </w:tblGrid>
            <w:tr w:rsidR="00557683" w:rsidRPr="006E3568" w14:paraId="7B1985BB" w14:textId="77777777" w:rsidTr="008D51CF">
              <w:trPr>
                <w:trHeight w:hRule="exact" w:val="1691"/>
                <w:jc w:val="center"/>
              </w:trPr>
              <w:tc>
                <w:tcPr>
                  <w:tcW w:w="11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23BFD2CC" w14:textId="77777777"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>NOMBRE</w:t>
                  </w:r>
                </w:p>
              </w:tc>
              <w:tc>
                <w:tcPr>
                  <w:tcW w:w="2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11069FEC" w14:textId="77777777" w:rsidR="00557683" w:rsidRPr="006E3568" w:rsidRDefault="00557683" w:rsidP="008D51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>N° DE IDENTIFICACIÓN</w:t>
                  </w:r>
                </w:p>
              </w:tc>
              <w:tc>
                <w:tcPr>
                  <w:tcW w:w="2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4631E2F9" w14:textId="77777777"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>ACTIVIDADES A EJECUTAR*</w:t>
                  </w:r>
                </w:p>
              </w:tc>
              <w:tc>
                <w:tcPr>
                  <w:tcW w:w="2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14:paraId="02DD33D1" w14:textId="77777777"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>% DE PARTICIPACIÓN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 xml:space="preserve"> 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 xml:space="preserve">(Uno de los 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>integrantes de la Unión Temporal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 xml:space="preserve"> deberá tener una participación mayor al 50%. Ninguno de los integrantes 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>de la Unión Temporal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 xml:space="preserve"> podrá tener una participación menor al 20%.)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 xml:space="preserve"> ( Numeral 4.1.2.1.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>)</w:t>
                  </w:r>
                </w:p>
              </w:tc>
            </w:tr>
            <w:tr w:rsidR="00557683" w:rsidRPr="006E3568" w14:paraId="75177FEF" w14:textId="77777777" w:rsidTr="008D51CF">
              <w:trPr>
                <w:trHeight w:val="1617"/>
                <w:jc w:val="center"/>
              </w:trPr>
              <w:tc>
                <w:tcPr>
                  <w:tcW w:w="11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2C489B" w14:textId="77777777"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EA1B7B" w14:textId="77777777"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2D07DD" w14:textId="77777777"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3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937C62" w14:textId="77777777"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2193E6D7" w14:textId="77777777" w:rsidR="00557683" w:rsidRPr="006E3568" w:rsidRDefault="00557683" w:rsidP="008D51CF">
            <w:pPr>
              <w:tabs>
                <w:tab w:val="center" w:pos="1925"/>
                <w:tab w:val="right" w:pos="4034"/>
                <w:tab w:val="left" w:pos="6584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E3568">
              <w:rPr>
                <w:rFonts w:ascii="Arial" w:hAnsi="Arial" w:cs="Arial"/>
                <w:sz w:val="22"/>
                <w:szCs w:val="22"/>
                <w:lang w:val="es-ES"/>
              </w:rPr>
              <w:tab/>
            </w:r>
          </w:p>
          <w:p w14:paraId="420B990D" w14:textId="77777777" w:rsidR="00557683" w:rsidRPr="006E3568" w:rsidRDefault="00557683" w:rsidP="008D51CF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(*) Discriminar actividades por ejecutar, de parte de cada uno de los integrantes</w:t>
            </w:r>
          </w:p>
          <w:p w14:paraId="51FB647C" w14:textId="77777777" w:rsidR="00557683" w:rsidRPr="006E3568" w:rsidRDefault="00557683" w:rsidP="008D51C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44ABDF1" w14:textId="77777777" w:rsidR="00557683" w:rsidRPr="005907FA" w:rsidRDefault="00557683" w:rsidP="0055768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907FA">
              <w:rPr>
                <w:rFonts w:ascii="Arial" w:hAnsi="Arial" w:cs="Arial"/>
                <w:sz w:val="18"/>
                <w:szCs w:val="18"/>
                <w:lang w:val="es-ES"/>
              </w:rPr>
              <w:t>La responsabilidad de los integrantes de la UNIÓN TEMPORAL será con respecto a la actividad que desarrollará cada integrante.</w:t>
            </w:r>
          </w:p>
          <w:p w14:paraId="326598AC" w14:textId="77777777" w:rsidR="00557683" w:rsidRDefault="00557683" w:rsidP="0055768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El representante de la UNIÓN TEMPORAL 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(Número de identificación)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(Lugar de expedición del 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14:paraId="7E9EDB51" w14:textId="77777777" w:rsidR="00557683" w:rsidRPr="006E3568" w:rsidRDefault="00557683" w:rsidP="0055768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El representante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suplente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de la UNIÓN TEMPORAL es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(Documento de identidad)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(Número de identificación)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(Lugar de expedición del documento de identidad)</w:t>
            </w:r>
          </w:p>
          <w:p w14:paraId="2F50B4A7" w14:textId="77777777" w:rsidR="00557683" w:rsidRPr="006E3568" w:rsidRDefault="00557683" w:rsidP="008D51C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462F38D1" w14:textId="77777777" w:rsidR="00557683" w:rsidRPr="006E3568" w:rsidRDefault="00557683" w:rsidP="008D51CF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 xml:space="preserve">* El proponente aclara: “Que el nombre del Consorcio o de la Unión Temporal no adopta ni utiliza para denominarse el nombre de la Universidad, ni de sus sedes, ni proyectos al que han sido invitados o van a participar, y que en el evento de hacerlo  la Universidad podrá adelantar las acciones legales a que haya lugar para garantizar los derechos de autor que le asisten sobre ellos.” </w:t>
            </w:r>
          </w:p>
          <w:p w14:paraId="1CA39513" w14:textId="77777777" w:rsidR="00557683" w:rsidRPr="006E3568" w:rsidRDefault="00557683" w:rsidP="008D51CF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</w:pPr>
          </w:p>
          <w:p w14:paraId="4A9ACA00" w14:textId="77777777" w:rsidR="00557683" w:rsidRPr="006E3568" w:rsidRDefault="00557683" w:rsidP="008D51C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En constancia se firma en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(Ciudad)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a los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(Día)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días del mes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(Mes)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18"/>
                <w:szCs w:val="18"/>
                <w:lang w:val="es-ES"/>
              </w:rPr>
              <w:t>(Año)</w:t>
            </w:r>
            <w:r w:rsidRPr="006E3568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  <w:p w14:paraId="2F444282" w14:textId="77777777" w:rsidR="00557683" w:rsidRPr="006E3568" w:rsidRDefault="00557683" w:rsidP="008D51C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557683" w:rsidRPr="006E3568" w14:paraId="1CFF40D9" w14:textId="77777777" w:rsidTr="008D51CF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B84D44" w14:textId="77777777"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  <w:t>NOMBRE Y FIRMA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7913F5" w14:textId="77777777"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  <w:t>NOMBRE Y FIRMA</w:t>
                  </w:r>
                </w:p>
              </w:tc>
            </w:tr>
            <w:tr w:rsidR="00557683" w:rsidRPr="006E3568" w14:paraId="70BE9A22" w14:textId="77777777" w:rsidTr="008D51CF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678A12" w14:textId="77777777"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  <w:t>C.C. N°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288D39" w14:textId="77777777" w:rsidR="00557683" w:rsidRPr="006E3568" w:rsidRDefault="00557683" w:rsidP="008D51CF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8"/>
                      <w:szCs w:val="18"/>
                      <w:lang w:val="es-ES"/>
                    </w:rPr>
                    <w:t>C.C. N°</w:t>
                  </w:r>
                </w:p>
              </w:tc>
            </w:tr>
          </w:tbl>
          <w:p w14:paraId="5B2C0B6A" w14:textId="77777777" w:rsidR="00557683" w:rsidRPr="006E3568" w:rsidRDefault="00557683" w:rsidP="008D51CF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0953BDEB" w14:textId="77777777" w:rsidR="00000000" w:rsidRDefault="00000000"/>
    <w:sectPr w:rsidR="005F1E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87A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AFE04D6"/>
    <w:multiLevelType w:val="multilevel"/>
    <w:tmpl w:val="9FAC10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88355119">
    <w:abstractNumId w:val="1"/>
  </w:num>
  <w:num w:numId="2" w16cid:durableId="143740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683"/>
    <w:rsid w:val="002A17EB"/>
    <w:rsid w:val="00557683"/>
    <w:rsid w:val="00A84173"/>
    <w:rsid w:val="00AF2223"/>
    <w:rsid w:val="00D1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7608"/>
  <w15:chartTrackingRefBased/>
  <w15:docId w15:val="{B23EE7C2-B208-4AB5-A2EC-AB907CB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68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Sulma Yineth Cordoba Rangel</dc:creator>
  <cp:keywords/>
  <dc:description/>
  <cp:lastModifiedBy>Julián Camilo  Rodríguez Fonseca</cp:lastModifiedBy>
  <cp:revision>3</cp:revision>
  <dcterms:created xsi:type="dcterms:W3CDTF">2022-09-20T19:16:00Z</dcterms:created>
  <dcterms:modified xsi:type="dcterms:W3CDTF">2024-02-27T20:41:00Z</dcterms:modified>
</cp:coreProperties>
</file>