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74" w:rsidRPr="00277F3A" w:rsidRDefault="002D5A74" w:rsidP="002D5A74">
      <w:pPr>
        <w:tabs>
          <w:tab w:val="left" w:pos="4320"/>
        </w:tabs>
        <w:jc w:val="center"/>
        <w:rPr>
          <w:rFonts w:ascii="Arial" w:hAnsi="Arial" w:cs="Arial"/>
          <w:b/>
          <w:lang w:val="es-ES"/>
        </w:rPr>
      </w:pPr>
      <w:r w:rsidRPr="00277F3A">
        <w:rPr>
          <w:rFonts w:ascii="Arial" w:hAnsi="Arial" w:cs="Arial"/>
          <w:b/>
          <w:lang w:val="es-ES"/>
        </w:rPr>
        <w:t>ANEXO 5B</w:t>
      </w:r>
    </w:p>
    <w:p w:rsidR="002D5A74" w:rsidRDefault="002D5A74" w:rsidP="002D5A74">
      <w:pPr>
        <w:tabs>
          <w:tab w:val="left" w:pos="4320"/>
        </w:tabs>
        <w:jc w:val="center"/>
        <w:rPr>
          <w:rFonts w:ascii="Arial" w:hAnsi="Arial" w:cs="Arial"/>
          <w:b/>
          <w:lang w:val="es-ES"/>
        </w:rPr>
      </w:pPr>
      <w:r w:rsidRPr="00277F3A">
        <w:rPr>
          <w:rFonts w:ascii="Arial" w:hAnsi="Arial" w:cs="Arial"/>
          <w:b/>
          <w:lang w:val="es-ES"/>
        </w:rPr>
        <w:t>ACCESO FACULTAD DE MEDICINA Y CIENCIAS DE LA SALUD</w:t>
      </w:r>
    </w:p>
    <w:p w:rsidR="002D5A74" w:rsidRPr="00277F3A" w:rsidRDefault="002D5A74" w:rsidP="002D5A74">
      <w:pPr>
        <w:tabs>
          <w:tab w:val="left" w:pos="4320"/>
        </w:tabs>
        <w:jc w:val="center"/>
        <w:rPr>
          <w:rFonts w:ascii="Arial" w:hAnsi="Arial" w:cs="Arial"/>
          <w:b/>
          <w:lang w:val="es-ES"/>
        </w:rPr>
      </w:pPr>
    </w:p>
    <w:tbl>
      <w:tblPr>
        <w:tblW w:w="844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5"/>
      </w:tblGrid>
      <w:tr w:rsidR="002D5A74" w:rsidRPr="00661088" w:rsidTr="003D3167">
        <w:trPr>
          <w:trHeight w:val="306"/>
        </w:trPr>
        <w:tc>
          <w:tcPr>
            <w:tcW w:w="8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A74" w:rsidRPr="00661088" w:rsidRDefault="002D5A74" w:rsidP="003D3167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6610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PROYECTO UNIVERSIDAD MILITAR NUEVA GRANADA - PROYECTO </w:t>
            </w:r>
            <w:r w:rsidRPr="006F1C6B">
              <w:rPr>
                <w:rFonts w:ascii="Arial" w:hAnsi="Arial" w:cs="Arial"/>
                <w:b/>
                <w:bCs/>
                <w:sz w:val="16"/>
                <w:szCs w:val="16"/>
              </w:rPr>
              <w:t>ACCESO FACULTAD DE MEDICINA Y CIENCIAS DE LA SALUD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D5A74" w:rsidRPr="00661088" w:rsidTr="003D3167">
        <w:trPr>
          <w:trHeight w:val="811"/>
        </w:trPr>
        <w:tc>
          <w:tcPr>
            <w:tcW w:w="8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A74" w:rsidRPr="00661088" w:rsidRDefault="002D5A74" w:rsidP="003D316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1088">
              <w:rPr>
                <w:rFonts w:ascii="Arial" w:hAnsi="Arial" w:cs="Arial"/>
                <w:b/>
                <w:bCs/>
                <w:sz w:val="16"/>
                <w:szCs w:val="16"/>
              </w:rPr>
              <w:t>FORMATO SEGURIDAD -  CONTROL (SUMINISTRO MONTAJE A TODO COSTO: INCLUYE REGATA, ROTURAS  RESANES Y PINTURA. MONTE -DESMONTE MONTAJE DE CIELO RAZO, SONDEO DE TUBERÍA)</w:t>
            </w:r>
          </w:p>
        </w:tc>
      </w:tr>
    </w:tbl>
    <w:p w:rsidR="002D5A74" w:rsidRPr="007316FE" w:rsidRDefault="002D5A74" w:rsidP="002D5A74">
      <w:pPr>
        <w:rPr>
          <w:rFonts w:ascii="Arial" w:hAnsi="Arial" w:cs="Arial"/>
          <w:lang w:val="es-ES"/>
        </w:rPr>
      </w:pPr>
    </w:p>
    <w:tbl>
      <w:tblPr>
        <w:tblW w:w="849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835"/>
        <w:gridCol w:w="1418"/>
        <w:gridCol w:w="1417"/>
        <w:gridCol w:w="851"/>
        <w:gridCol w:w="1417"/>
      </w:tblGrid>
      <w:tr w:rsidR="002D5A74" w:rsidTr="003D3167">
        <w:trPr>
          <w:trHeight w:val="300"/>
        </w:trPr>
        <w:tc>
          <w:tcPr>
            <w:tcW w:w="557" w:type="dxa"/>
            <w:vMerge w:val="restart"/>
            <w:shd w:val="clear" w:color="auto" w:fill="auto"/>
            <w:noWrap/>
            <w:vAlign w:val="center"/>
            <w:hideMark/>
          </w:tcPr>
          <w:p w:rsidR="002D5A74" w:rsidRPr="00805D78" w:rsidRDefault="002D5A74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05D78">
              <w:rPr>
                <w:rFonts w:ascii="Arial" w:hAnsi="Arial" w:cs="Arial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2D5A74" w:rsidRPr="00805D78" w:rsidRDefault="002D5A74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05D78">
              <w:rPr>
                <w:rFonts w:ascii="Arial" w:hAnsi="Arial" w:cs="Arial"/>
                <w:b/>
                <w:bCs/>
                <w:sz w:val="12"/>
                <w:szCs w:val="12"/>
              </w:rPr>
              <w:t>DESCRIPCION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D5A74" w:rsidRPr="00805D78" w:rsidRDefault="002D5A74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05D78">
              <w:rPr>
                <w:rFonts w:ascii="Arial" w:hAnsi="Arial" w:cs="Arial"/>
                <w:b/>
                <w:bCs/>
                <w:sz w:val="12"/>
                <w:szCs w:val="12"/>
              </w:rPr>
              <w:t>MARCA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2D5A74" w:rsidRPr="00805D78" w:rsidRDefault="002D5A74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05D78">
              <w:rPr>
                <w:rFonts w:ascii="Arial" w:hAnsi="Arial" w:cs="Arial"/>
                <w:b/>
                <w:bCs/>
                <w:sz w:val="12"/>
                <w:szCs w:val="12"/>
              </w:rPr>
              <w:t>REFERENCIA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D5A74" w:rsidRPr="00805D78" w:rsidRDefault="002D5A74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05D78">
              <w:rPr>
                <w:rFonts w:ascii="Arial" w:hAnsi="Arial" w:cs="Arial"/>
                <w:b/>
                <w:bCs/>
                <w:sz w:val="12"/>
                <w:szCs w:val="12"/>
              </w:rPr>
              <w:t>UNIDAD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2D5A74" w:rsidRPr="00805D78" w:rsidRDefault="002D5A74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05D78">
              <w:rPr>
                <w:rFonts w:ascii="Arial" w:hAnsi="Arial" w:cs="Arial"/>
                <w:b/>
                <w:bCs/>
                <w:sz w:val="12"/>
                <w:szCs w:val="12"/>
              </w:rPr>
              <w:t>CANTIDADES</w:t>
            </w:r>
          </w:p>
        </w:tc>
      </w:tr>
      <w:tr w:rsidR="002D5A74" w:rsidTr="003D3167">
        <w:trPr>
          <w:trHeight w:val="300"/>
        </w:trPr>
        <w:tc>
          <w:tcPr>
            <w:tcW w:w="557" w:type="dxa"/>
            <w:vMerge/>
            <w:shd w:val="clear" w:color="auto" w:fill="auto"/>
            <w:noWrap/>
            <w:vAlign w:val="center"/>
          </w:tcPr>
          <w:p w:rsidR="002D5A74" w:rsidRPr="00805D78" w:rsidRDefault="002D5A74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D5A74" w:rsidRPr="00805D78" w:rsidRDefault="002D5A74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2D5A74" w:rsidRPr="00805D78" w:rsidRDefault="002D5A74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2D5A74" w:rsidRPr="00805D78" w:rsidRDefault="002D5A74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2D5A74" w:rsidRPr="00805D78" w:rsidRDefault="002D5A74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2D5A74" w:rsidRPr="00805D78" w:rsidRDefault="002D5A74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2D5A74" w:rsidTr="003D3167">
        <w:trPr>
          <w:trHeight w:val="408"/>
        </w:trPr>
        <w:tc>
          <w:tcPr>
            <w:tcW w:w="557" w:type="dxa"/>
            <w:vMerge/>
            <w:vAlign w:val="center"/>
            <w:hideMark/>
          </w:tcPr>
          <w:p w:rsidR="002D5A74" w:rsidRPr="00805D78" w:rsidRDefault="002D5A74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D5A74" w:rsidRPr="00805D78" w:rsidRDefault="002D5A74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D5A74" w:rsidRPr="00805D78" w:rsidRDefault="002D5A74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D5A74" w:rsidRPr="00805D78" w:rsidRDefault="002D5A74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D5A74" w:rsidRPr="00805D78" w:rsidRDefault="002D5A74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D5A74" w:rsidRPr="00805D78" w:rsidRDefault="002D5A74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2D5A74" w:rsidTr="003D3167">
        <w:trPr>
          <w:trHeight w:val="297"/>
        </w:trPr>
        <w:tc>
          <w:tcPr>
            <w:tcW w:w="557" w:type="dxa"/>
            <w:shd w:val="clear" w:color="auto" w:fill="auto"/>
            <w:vAlign w:val="center"/>
          </w:tcPr>
          <w:p w:rsidR="002D5A74" w:rsidRPr="00E62505" w:rsidRDefault="002D5A74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62505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2D5A74" w:rsidRPr="00E62505" w:rsidRDefault="002D5A74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62505">
              <w:rPr>
                <w:rFonts w:ascii="Arial" w:hAnsi="Arial" w:cs="Arial"/>
                <w:b/>
                <w:bCs/>
                <w:sz w:val="12"/>
                <w:szCs w:val="12"/>
              </w:rPr>
              <w:t>INTRODUCCION Y GENERALIDADES DE IMPLEMENTACIÓN.</w:t>
            </w:r>
          </w:p>
        </w:tc>
      </w:tr>
      <w:tr w:rsidR="002D5A74" w:rsidTr="003D3167">
        <w:trPr>
          <w:trHeight w:val="274"/>
        </w:trPr>
        <w:tc>
          <w:tcPr>
            <w:tcW w:w="557" w:type="dxa"/>
            <w:shd w:val="clear" w:color="auto" w:fill="auto"/>
            <w:vAlign w:val="center"/>
          </w:tcPr>
          <w:p w:rsidR="002D5A74" w:rsidRPr="00E62505" w:rsidRDefault="002D5A74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62505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2D5A74" w:rsidRPr="00E62505" w:rsidRDefault="002D5A74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62505">
              <w:rPr>
                <w:rFonts w:ascii="Arial" w:hAnsi="Arial" w:cs="Arial"/>
                <w:b/>
                <w:bCs/>
                <w:sz w:val="12"/>
                <w:szCs w:val="12"/>
              </w:rPr>
              <w:t>CRITERIOS DE DISEÑO</w:t>
            </w:r>
          </w:p>
        </w:tc>
      </w:tr>
      <w:tr w:rsidR="002D5A74" w:rsidTr="003D3167">
        <w:trPr>
          <w:trHeight w:val="277"/>
        </w:trPr>
        <w:tc>
          <w:tcPr>
            <w:tcW w:w="557" w:type="dxa"/>
            <w:shd w:val="clear" w:color="auto" w:fill="auto"/>
            <w:vAlign w:val="center"/>
          </w:tcPr>
          <w:p w:rsidR="002D5A74" w:rsidRPr="00E62505" w:rsidRDefault="002D5A74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62505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2D5A74" w:rsidRPr="00E62505" w:rsidRDefault="002D5A74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62505">
              <w:rPr>
                <w:rFonts w:ascii="Arial" w:hAnsi="Arial" w:cs="Arial"/>
                <w:b/>
                <w:bCs/>
                <w:sz w:val="12"/>
                <w:szCs w:val="12"/>
              </w:rPr>
              <w:t>SUMINISTRO Y INSTALACIÓN Y PUESTA EN MACHA DE SISTEMA DE PERIFONEO Y SONIDO AMBIENTAL</w:t>
            </w:r>
          </w:p>
        </w:tc>
      </w:tr>
      <w:tr w:rsidR="002D5A74" w:rsidTr="003D3167">
        <w:trPr>
          <w:trHeight w:val="874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4.1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 xml:space="preserve">ALMACENAMIENTO DE VIDEO (  128 </w:t>
            </w:r>
            <w:proofErr w:type="spellStart"/>
            <w:r w:rsidRPr="005A6FB7">
              <w:rPr>
                <w:rFonts w:ascii="Arial" w:hAnsi="Arial" w:cs="Arial"/>
                <w:bCs/>
                <w:sz w:val="12"/>
                <w:szCs w:val="12"/>
              </w:rPr>
              <w:t>Channels</w:t>
            </w:r>
            <w:proofErr w:type="spellEnd"/>
            <w:r w:rsidRPr="005A6FB7">
              <w:rPr>
                <w:rFonts w:ascii="Arial" w:hAnsi="Arial" w:cs="Arial"/>
                <w:bCs/>
                <w:sz w:val="12"/>
                <w:szCs w:val="12"/>
              </w:rPr>
              <w:t xml:space="preserve">, 3U, 48TB, RAID 0/1/5/10 </w:t>
            </w:r>
            <w:proofErr w:type="spellStart"/>
            <w:r w:rsidRPr="005A6FB7">
              <w:rPr>
                <w:rFonts w:ascii="Arial" w:hAnsi="Arial" w:cs="Arial"/>
                <w:bCs/>
                <w:sz w:val="12"/>
                <w:szCs w:val="12"/>
              </w:rPr>
              <w:t>support</w:t>
            </w:r>
            <w:proofErr w:type="spellEnd"/>
            <w:r w:rsidRPr="005A6FB7">
              <w:rPr>
                <w:rFonts w:ascii="Arial" w:hAnsi="Arial" w:cs="Arial"/>
                <w:bCs/>
                <w:sz w:val="12"/>
                <w:szCs w:val="12"/>
              </w:rPr>
              <w:t xml:space="preserve">) PARA GARANTIZAR 60 DÍAS DE ALMACENAMIENTO Incluir la instalación (En la </w:t>
            </w:r>
            <w:proofErr w:type="spellStart"/>
            <w:r w:rsidRPr="005A6FB7">
              <w:rPr>
                <w:rFonts w:ascii="Arial" w:hAnsi="Arial" w:cs="Arial"/>
                <w:bCs/>
                <w:sz w:val="12"/>
                <w:szCs w:val="12"/>
              </w:rPr>
              <w:t>ubicaciónque</w:t>
            </w:r>
            <w:proofErr w:type="spellEnd"/>
            <w:r w:rsidRPr="005A6FB7">
              <w:rPr>
                <w:rFonts w:ascii="Arial" w:hAnsi="Arial" w:cs="Arial"/>
                <w:bCs/>
                <w:sz w:val="12"/>
                <w:szCs w:val="12"/>
              </w:rPr>
              <w:t xml:space="preserve"> la universidad disponga), configuración, pruebas y puesta en funcionamiento con el sistema integrado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UND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</w:tr>
      <w:tr w:rsidR="002D5A74" w:rsidTr="003D3167">
        <w:trPr>
          <w:trHeight w:val="64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SUMINISTRO Y INSTALACIÓN Y  PUESTA EN MACHA DE SISTEMA DE CONTROL DE ACCESOS Y SEGURIDAD.</w:t>
            </w:r>
          </w:p>
        </w:tc>
      </w:tr>
      <w:tr w:rsidR="002D5A74" w:rsidTr="003D3167">
        <w:trPr>
          <w:trHeight w:val="64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5.1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DETECTOR DE APERTURA DE PUERTAS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UND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</w:tr>
      <w:tr w:rsidR="002D5A74" w:rsidTr="003D3167">
        <w:trPr>
          <w:trHeight w:val="64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5.2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SENSOR DE MOVIMIENTO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UND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</w:tr>
      <w:tr w:rsidR="002D5A74" w:rsidTr="003D3167">
        <w:trPr>
          <w:trHeight w:val="158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5.3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PULSADOR DE PANICO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UND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</w:tr>
      <w:tr w:rsidR="002D5A74" w:rsidTr="003D3167">
        <w:trPr>
          <w:trHeight w:val="64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5.7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LECTORA BIOMETRICA, CON PROXIMIDAD, ALMACENAMIENTO DE 100.000 PLANTILLAS RESPUESTA MENOS A 1 SEGUNDO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UND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</w:tr>
      <w:tr w:rsidR="002D5A74" w:rsidTr="003D3167">
        <w:trPr>
          <w:trHeight w:val="138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5,8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PASILLO MOTORIZADO DE ACCESO PEATONAL LATERAL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UND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</w:tr>
      <w:tr w:rsidR="002D5A74" w:rsidTr="003D3167">
        <w:trPr>
          <w:trHeight w:val="141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5.8a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PASILLO MOTORIZADO DE ACCESO PEATONAL CENTRAL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UND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</w:tr>
      <w:tr w:rsidR="002D5A74" w:rsidTr="003D3167">
        <w:trPr>
          <w:trHeight w:val="118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5.9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PUERTA PARA DISCAPACITADOS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UND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</w:tr>
      <w:tr w:rsidR="002D5A74" w:rsidTr="003D3167">
        <w:trPr>
          <w:trHeight w:val="275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5.10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 xml:space="preserve">CONTROLADOR DE ACCESO Y SEGURIDAD DE ALARMAS ( 4 LECTORAS, 4IN - 4 OUT) Existente en la universidad incluir </w:t>
            </w:r>
            <w:proofErr w:type="spellStart"/>
            <w:r w:rsidRPr="005A6FB7">
              <w:rPr>
                <w:rFonts w:ascii="Arial" w:hAnsi="Arial" w:cs="Arial"/>
                <w:bCs/>
                <w:sz w:val="12"/>
                <w:szCs w:val="12"/>
              </w:rPr>
              <w:t>Instalacion</w:t>
            </w:r>
            <w:proofErr w:type="spellEnd"/>
            <w:r w:rsidRPr="005A6FB7">
              <w:rPr>
                <w:rFonts w:ascii="Arial" w:hAnsi="Arial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5A6FB7">
              <w:rPr>
                <w:rFonts w:ascii="Arial" w:hAnsi="Arial" w:cs="Arial"/>
                <w:bCs/>
                <w:sz w:val="12"/>
                <w:szCs w:val="12"/>
              </w:rPr>
              <w:t>configuracion</w:t>
            </w:r>
            <w:proofErr w:type="spellEnd"/>
            <w:r w:rsidRPr="005A6FB7">
              <w:rPr>
                <w:rFonts w:ascii="Arial" w:hAnsi="Arial" w:cs="Arial"/>
                <w:bCs/>
                <w:sz w:val="12"/>
                <w:szCs w:val="12"/>
              </w:rPr>
              <w:t xml:space="preserve"> y </w:t>
            </w:r>
            <w:proofErr w:type="spellStart"/>
            <w:r w:rsidRPr="005A6FB7">
              <w:rPr>
                <w:rFonts w:ascii="Arial" w:hAnsi="Arial" w:cs="Arial"/>
                <w:bCs/>
                <w:sz w:val="12"/>
                <w:szCs w:val="12"/>
              </w:rPr>
              <w:t>puebas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UND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</w:tr>
      <w:tr w:rsidR="002D5A74" w:rsidTr="003D3167">
        <w:trPr>
          <w:trHeight w:val="269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5.11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MODULO INTERFACE DUAL PARA CONTROL DE ACCESOS (4 LECTORAS, 8IN - 6 OUT)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UND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</w:tr>
      <w:tr w:rsidR="002D5A74" w:rsidTr="003D3167">
        <w:trPr>
          <w:trHeight w:val="260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5.11a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 xml:space="preserve">MODULO INTERFACE DUAL PARA CONTROL DE ACCESOS (4 LECTORAS, 8IN - 6 OUT)Existente en la universidad incluir </w:t>
            </w:r>
            <w:proofErr w:type="spellStart"/>
            <w:r w:rsidRPr="005A6FB7">
              <w:rPr>
                <w:rFonts w:ascii="Arial" w:hAnsi="Arial" w:cs="Arial"/>
                <w:bCs/>
                <w:sz w:val="12"/>
                <w:szCs w:val="12"/>
              </w:rPr>
              <w:t>Instalacion</w:t>
            </w:r>
            <w:proofErr w:type="spellEnd"/>
            <w:r w:rsidRPr="005A6FB7">
              <w:rPr>
                <w:rFonts w:ascii="Arial" w:hAnsi="Arial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5A6FB7">
              <w:rPr>
                <w:rFonts w:ascii="Arial" w:hAnsi="Arial" w:cs="Arial"/>
                <w:bCs/>
                <w:sz w:val="12"/>
                <w:szCs w:val="12"/>
              </w:rPr>
              <w:t>configuracion</w:t>
            </w:r>
            <w:proofErr w:type="spellEnd"/>
            <w:r w:rsidRPr="005A6FB7">
              <w:rPr>
                <w:rFonts w:ascii="Arial" w:hAnsi="Arial" w:cs="Arial"/>
                <w:bCs/>
                <w:sz w:val="12"/>
                <w:szCs w:val="12"/>
              </w:rPr>
              <w:t xml:space="preserve"> y </w:t>
            </w:r>
            <w:proofErr w:type="spellStart"/>
            <w:r w:rsidRPr="005A6FB7">
              <w:rPr>
                <w:rFonts w:ascii="Arial" w:hAnsi="Arial" w:cs="Arial"/>
                <w:bCs/>
                <w:sz w:val="12"/>
                <w:szCs w:val="12"/>
              </w:rPr>
              <w:t>puebas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UND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</w:tr>
      <w:tr w:rsidR="002D5A74" w:rsidTr="003D3167">
        <w:trPr>
          <w:trHeight w:val="410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5,15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LECTOR DE CODIGO DE</w:t>
            </w:r>
            <w:r w:rsidRPr="005A6FB7">
              <w:rPr>
                <w:rFonts w:ascii="Arial" w:hAnsi="Arial" w:cs="Arial"/>
                <w:bCs/>
                <w:sz w:val="12"/>
                <w:szCs w:val="12"/>
              </w:rPr>
              <w:br/>
              <w:t>BARRAS PARA ACCESO DE</w:t>
            </w:r>
            <w:r w:rsidRPr="005A6FB7">
              <w:rPr>
                <w:rFonts w:ascii="Arial" w:hAnsi="Arial" w:cs="Arial"/>
                <w:bCs/>
                <w:sz w:val="12"/>
                <w:szCs w:val="12"/>
              </w:rPr>
              <w:br/>
              <w:t xml:space="preserve"> 2D INTERFAZ WIEGAND, COMPATIBLE PDF417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UND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</w:tr>
      <w:tr w:rsidR="002D5A74" w:rsidTr="003D3167">
        <w:trPr>
          <w:trHeight w:val="418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5,16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 xml:space="preserve">LECTOR DE CODIGO BARRAS </w:t>
            </w:r>
            <w:r w:rsidRPr="005A6FB7">
              <w:rPr>
                <w:rFonts w:ascii="Arial" w:hAnsi="Arial" w:cs="Arial"/>
                <w:bCs/>
                <w:sz w:val="12"/>
                <w:szCs w:val="12"/>
              </w:rPr>
              <w:br/>
              <w:t xml:space="preserve"> 2D  , COMPATIBLE PDF417 ENROLAMIENTO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UND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</w:tr>
      <w:tr w:rsidR="002D5A74" w:rsidTr="003D3167">
        <w:trPr>
          <w:trHeight w:val="267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BARRERA PERIMETRAL ESTATICA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MT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</w:tr>
      <w:tr w:rsidR="002D5A74" w:rsidTr="003D3167">
        <w:trPr>
          <w:trHeight w:val="417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8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SUMINISTRO Y INSTALACIÓN Y  PUESTA EN MACHA DE CUARTO DE CONTROL DE SEGURIDAD, COMUNICACIONES Y CUARTOS TÉCNICOS.</w:t>
            </w:r>
          </w:p>
        </w:tc>
      </w:tr>
      <w:tr w:rsidR="002D5A74" w:rsidTr="003D3167">
        <w:trPr>
          <w:trHeight w:val="140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8.3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GABINETES CUARTOS TECNICOS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LENEL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LNL-AL600ULX-4CB6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UND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</w:tr>
      <w:tr w:rsidR="002D5A74" w:rsidTr="003D3167">
        <w:trPr>
          <w:trHeight w:val="128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9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SUMINISTRO Y INSTALACIÓN Y  PUESTA EN MACHA DE TUBERIA Y CABLEADO</w:t>
            </w:r>
          </w:p>
        </w:tc>
      </w:tr>
      <w:tr w:rsidR="002D5A74" w:rsidTr="003D3167">
        <w:trPr>
          <w:trHeight w:val="115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9.1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CABLEADO 2 X 22 SISTEMA DE SEGURIDAD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ML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100</w:t>
            </w:r>
          </w:p>
        </w:tc>
      </w:tr>
      <w:tr w:rsidR="002D5A74" w:rsidTr="003D3167">
        <w:trPr>
          <w:trHeight w:val="191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9.2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 xml:space="preserve">CABLEADO 2 X 18 SISTEMA DE ACCESO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ML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730</w:t>
            </w:r>
          </w:p>
        </w:tc>
      </w:tr>
      <w:tr w:rsidR="002D5A74" w:rsidTr="003D3167">
        <w:trPr>
          <w:trHeight w:val="191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9.3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Canaleta  10x4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ML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85</w:t>
            </w:r>
          </w:p>
        </w:tc>
      </w:tr>
      <w:tr w:rsidR="002D5A74" w:rsidTr="003D3167">
        <w:trPr>
          <w:trHeight w:val="191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9,7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5A6FB7">
              <w:rPr>
                <w:rFonts w:ascii="Arial" w:hAnsi="Arial" w:cs="Arial"/>
                <w:bCs/>
                <w:sz w:val="12"/>
                <w:szCs w:val="12"/>
              </w:rPr>
              <w:t>Tuberia</w:t>
            </w:r>
            <w:proofErr w:type="spellEnd"/>
            <w:r w:rsidRPr="005A6FB7">
              <w:rPr>
                <w:rFonts w:ascii="Arial" w:hAnsi="Arial" w:cs="Arial"/>
                <w:bCs/>
                <w:sz w:val="12"/>
                <w:szCs w:val="12"/>
              </w:rPr>
              <w:t xml:space="preserve"> EMT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ML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20</w:t>
            </w:r>
          </w:p>
        </w:tc>
      </w:tr>
      <w:tr w:rsidR="002D5A74" w:rsidTr="003D3167">
        <w:trPr>
          <w:trHeight w:val="137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9,6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 xml:space="preserve">Cableado UTP </w:t>
            </w:r>
            <w:proofErr w:type="spellStart"/>
            <w:r w:rsidRPr="005A6FB7">
              <w:rPr>
                <w:rFonts w:ascii="Arial" w:hAnsi="Arial" w:cs="Arial"/>
                <w:bCs/>
                <w:sz w:val="12"/>
                <w:szCs w:val="12"/>
              </w:rPr>
              <w:t>Cat</w:t>
            </w:r>
            <w:proofErr w:type="spellEnd"/>
            <w:r w:rsidRPr="005A6FB7">
              <w:rPr>
                <w:rFonts w:ascii="Arial" w:hAnsi="Arial" w:cs="Arial"/>
                <w:bCs/>
                <w:sz w:val="12"/>
                <w:szCs w:val="12"/>
              </w:rPr>
              <w:t xml:space="preserve"> 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ML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1180</w:t>
            </w:r>
          </w:p>
        </w:tc>
      </w:tr>
      <w:tr w:rsidR="002D5A74" w:rsidTr="003D3167">
        <w:trPr>
          <w:trHeight w:val="138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MANTENIMIENTO Y SOPORTE</w:t>
            </w:r>
          </w:p>
        </w:tc>
      </w:tr>
      <w:tr w:rsidR="002D5A74" w:rsidTr="003D3167">
        <w:trPr>
          <w:trHeight w:val="127"/>
        </w:trPr>
        <w:tc>
          <w:tcPr>
            <w:tcW w:w="55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10.1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Mantenimiento por 1 año (3 visitas cada año) y soporte de 1 Ingeniero y 1 Técnico por 1 año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UND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A74" w:rsidRPr="005A6FB7" w:rsidRDefault="002D5A74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</w:tr>
    </w:tbl>
    <w:p w:rsidR="002D5A74" w:rsidRDefault="002D5A74" w:rsidP="002D5A74">
      <w:pPr>
        <w:rPr>
          <w:rFonts w:ascii="Arial" w:hAnsi="Arial" w:cs="Arial"/>
          <w:lang w:val="es-ES"/>
        </w:rPr>
      </w:pPr>
    </w:p>
    <w:p w:rsidR="002D5A74" w:rsidRDefault="002D5A74" w:rsidP="002D5A74">
      <w:pPr>
        <w:tabs>
          <w:tab w:val="left" w:pos="1708"/>
        </w:tabs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lang w:val="es-ES"/>
        </w:rPr>
        <w:tab/>
      </w:r>
      <w:r w:rsidRPr="006E3568">
        <w:rPr>
          <w:rFonts w:ascii="Arial" w:hAnsi="Arial" w:cs="Arial"/>
          <w:sz w:val="22"/>
          <w:szCs w:val="22"/>
          <w:lang w:val="es-ES" w:eastAsia="es-ES"/>
        </w:rPr>
        <w:t>Nombre y Firma del(los) representante(s) legal(es) del Proponente</w:t>
      </w:r>
    </w:p>
    <w:p w:rsidR="009E7EED" w:rsidRDefault="009E7EED" w:rsidP="005A3394">
      <w:pPr>
        <w:jc w:val="both"/>
        <w:rPr>
          <w:rFonts w:ascii="Arial" w:hAnsi="Arial" w:cs="Arial"/>
          <w:b/>
          <w:i/>
          <w:color w:val="FF0000"/>
          <w:sz w:val="22"/>
          <w:szCs w:val="22"/>
          <w:lang w:val="es-ES" w:eastAsia="es-ES"/>
        </w:rPr>
      </w:pPr>
    </w:p>
    <w:p w:rsidR="005A3394" w:rsidRDefault="005A3394" w:rsidP="005A3394">
      <w:pPr>
        <w:jc w:val="both"/>
      </w:pPr>
      <w:bookmarkStart w:id="0" w:name="_GoBack"/>
      <w:bookmarkEnd w:id="0"/>
      <w:r w:rsidRPr="00CE1E66">
        <w:rPr>
          <w:rFonts w:ascii="Arial" w:hAnsi="Arial" w:cs="Arial"/>
          <w:b/>
          <w:i/>
          <w:color w:val="FF0000"/>
          <w:sz w:val="22"/>
          <w:szCs w:val="22"/>
          <w:lang w:val="es-ES" w:eastAsia="es-ES"/>
        </w:rPr>
        <w:lastRenderedPageBreak/>
        <w:t>NOTA: En caso de presentarse diferencias entre la información publicada en éste formato y en el Pliego de Condiciones de la Invitación Públic</w:t>
      </w:r>
      <w:r>
        <w:rPr>
          <w:rFonts w:ascii="Arial" w:hAnsi="Arial" w:cs="Arial"/>
          <w:b/>
          <w:i/>
          <w:color w:val="FF0000"/>
          <w:sz w:val="22"/>
          <w:szCs w:val="22"/>
          <w:lang w:val="es-ES" w:eastAsia="es-ES"/>
        </w:rPr>
        <w:t>a N° 03 de 2018</w:t>
      </w:r>
      <w:r w:rsidRPr="00CE1E66">
        <w:rPr>
          <w:rFonts w:ascii="Arial" w:hAnsi="Arial" w:cs="Arial"/>
          <w:b/>
          <w:i/>
          <w:color w:val="FF0000"/>
          <w:sz w:val="22"/>
          <w:szCs w:val="22"/>
          <w:lang w:val="es-ES" w:eastAsia="es-ES"/>
        </w:rPr>
        <w:t>, prevalecerá la</w:t>
      </w:r>
      <w:r>
        <w:rPr>
          <w:rFonts w:ascii="Arial" w:hAnsi="Arial" w:cs="Arial"/>
          <w:b/>
          <w:i/>
          <w:color w:val="FF0000"/>
          <w:sz w:val="22"/>
          <w:szCs w:val="22"/>
          <w:lang w:val="es-ES" w:eastAsia="es-ES"/>
        </w:rPr>
        <w:t xml:space="preserve"> </w:t>
      </w:r>
      <w:r w:rsidRPr="00CE1E66">
        <w:rPr>
          <w:rFonts w:ascii="Arial" w:hAnsi="Arial" w:cs="Arial"/>
          <w:b/>
          <w:i/>
          <w:color w:val="FF0000"/>
          <w:sz w:val="22"/>
          <w:szCs w:val="22"/>
          <w:lang w:val="es-ES" w:eastAsia="es-ES"/>
        </w:rPr>
        <w:t>información contenida en este último.</w:t>
      </w:r>
    </w:p>
    <w:p w:rsidR="009412C3" w:rsidRPr="005A3394" w:rsidRDefault="009412C3"/>
    <w:sectPr w:rsidR="009412C3" w:rsidRPr="005A33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74"/>
    <w:rsid w:val="002D5A74"/>
    <w:rsid w:val="005A3394"/>
    <w:rsid w:val="009412C3"/>
    <w:rsid w:val="0096797A"/>
    <w:rsid w:val="009E7EED"/>
    <w:rsid w:val="00B3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8A5193-0D39-4AF7-8CE3-6EAC7874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3</cp:revision>
  <dcterms:created xsi:type="dcterms:W3CDTF">2018-04-13T16:16:00Z</dcterms:created>
  <dcterms:modified xsi:type="dcterms:W3CDTF">2018-04-13T16:24:00Z</dcterms:modified>
</cp:coreProperties>
</file>